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4F8977" w14:textId="77777777" w:rsidR="007D42B7" w:rsidRDefault="007D42B7" w:rsidP="007D42B7">
      <w:pPr>
        <w:spacing w:after="0" w:line="256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15968D4" w14:textId="77777777" w:rsidR="007D42B7" w:rsidRDefault="007D42B7" w:rsidP="00DD3523">
      <w:pPr>
        <w:spacing w:after="0" w:line="25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5EDED69" w14:textId="330E4EAA" w:rsidR="007D42B7" w:rsidRPr="007D42B7" w:rsidRDefault="00F86F21" w:rsidP="007D42B7">
      <w:pPr>
        <w:widowControl w:val="0"/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32"/>
          <w:szCs w:val="32"/>
          <w:lang w:eastAsia="ru-RU"/>
        </w:rPr>
      </w:pPr>
      <w:r w:rsidRPr="00F86F21">
        <w:rPr>
          <w:rFonts w:ascii="Times New Roman" w:eastAsia="Arial" w:hAnsi="Times New Roman" w:cs="Times New Roman"/>
          <w:b/>
          <w:bCs/>
          <w:sz w:val="32"/>
          <w:szCs w:val="32"/>
          <w:lang w:eastAsia="ru-RU"/>
        </w:rPr>
        <w:t>АО «Ютэйр-Вертолётные услуги»</w:t>
      </w:r>
    </w:p>
    <w:p w14:paraId="33B9918A" w14:textId="77777777" w:rsidR="007D42B7" w:rsidRPr="007D42B7" w:rsidRDefault="007D42B7" w:rsidP="007D42B7">
      <w:pPr>
        <w:widowControl w:val="0"/>
        <w:spacing w:after="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7D42B7">
        <w:rPr>
          <w:rFonts w:ascii="Times New Roman" w:eastAsia="Arial" w:hAnsi="Times New Roman" w:cs="Times New Roman"/>
          <w:sz w:val="20"/>
          <w:szCs w:val="20"/>
          <w:lang w:eastAsia="ru-RU"/>
        </w:rPr>
        <w:t>__________________________________________________________________</w:t>
      </w:r>
    </w:p>
    <w:p w14:paraId="71111E0B" w14:textId="77777777" w:rsidR="007D42B7" w:rsidRPr="007D42B7" w:rsidRDefault="007D42B7" w:rsidP="007D42B7">
      <w:pPr>
        <w:widowControl w:val="0"/>
        <w:spacing w:after="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7D42B7">
        <w:rPr>
          <w:rFonts w:ascii="Times New Roman" w:eastAsia="Arial" w:hAnsi="Times New Roman" w:cs="Times New Roman"/>
          <w:sz w:val="20"/>
          <w:szCs w:val="20"/>
          <w:lang w:eastAsia="ru-RU"/>
        </w:rPr>
        <w:t>(наименование организации)</w:t>
      </w:r>
    </w:p>
    <w:p w14:paraId="38BA6DB4" w14:textId="77777777" w:rsidR="007D42B7" w:rsidRPr="007D42B7" w:rsidRDefault="007D42B7" w:rsidP="007D42B7">
      <w:pPr>
        <w:widowControl w:val="0"/>
        <w:spacing w:after="0" w:line="240" w:lineRule="auto"/>
        <w:jc w:val="center"/>
        <w:rPr>
          <w:rFonts w:ascii="Courier New" w:eastAsia="Arial" w:hAnsi="Courier New" w:cs="Courier New"/>
          <w:sz w:val="20"/>
          <w:szCs w:val="20"/>
          <w:lang w:eastAsia="ru-RU"/>
        </w:rPr>
      </w:pPr>
    </w:p>
    <w:p w14:paraId="630F66D5" w14:textId="77777777" w:rsidR="007D42B7" w:rsidRPr="007D42B7" w:rsidRDefault="007D42B7" w:rsidP="007D42B7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0E8EE6A" w14:textId="77777777" w:rsidR="007D42B7" w:rsidRPr="007D42B7" w:rsidRDefault="007D42B7" w:rsidP="007D42B7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30F4E12" w14:textId="77777777" w:rsidR="007D42B7" w:rsidRPr="007D42B7" w:rsidRDefault="007D42B7" w:rsidP="007D42B7">
      <w:pPr>
        <w:spacing w:after="160" w:line="256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</w:p>
    <w:p w14:paraId="5D32E227" w14:textId="77777777" w:rsidR="007D42B7" w:rsidRPr="007D42B7" w:rsidRDefault="007D42B7" w:rsidP="007D42B7">
      <w:pPr>
        <w:spacing w:after="160" w:line="256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</w:p>
    <w:p w14:paraId="041AD54D" w14:textId="77777777" w:rsidR="007D42B7" w:rsidRPr="007D42B7" w:rsidRDefault="007D42B7" w:rsidP="007D42B7">
      <w:pPr>
        <w:spacing w:after="160" w:line="256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7D42B7">
        <w:rPr>
          <w:rFonts w:ascii="Times New Roman" w:eastAsia="Calibri" w:hAnsi="Times New Roman" w:cs="Times New Roman"/>
          <w:b/>
          <w:bCs/>
          <w:sz w:val="32"/>
          <w:szCs w:val="32"/>
        </w:rPr>
        <w:t>ЖУРНАЛ</w:t>
      </w:r>
    </w:p>
    <w:p w14:paraId="1475AA5D" w14:textId="121E07D4" w:rsidR="007D42B7" w:rsidRPr="007D42B7" w:rsidRDefault="00653E61" w:rsidP="007D42B7">
      <w:pPr>
        <w:spacing w:after="160" w:line="256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>
        <w:rPr>
          <w:rFonts w:ascii="Times New Roman" w:eastAsia="Calibri" w:hAnsi="Times New Roman" w:cs="Times New Roman"/>
          <w:b/>
          <w:bCs/>
          <w:sz w:val="32"/>
          <w:szCs w:val="32"/>
        </w:rPr>
        <w:t>п</w:t>
      </w:r>
      <w:r w:rsidR="00125624">
        <w:rPr>
          <w:rFonts w:ascii="Times New Roman" w:eastAsia="Calibri" w:hAnsi="Times New Roman" w:cs="Times New Roman"/>
          <w:b/>
          <w:bCs/>
          <w:sz w:val="32"/>
          <w:szCs w:val="32"/>
        </w:rPr>
        <w:t>роверок состояния охранн</w:t>
      </w:r>
      <w:r w:rsidR="003A4333">
        <w:rPr>
          <w:rFonts w:ascii="Times New Roman" w:eastAsia="Calibri" w:hAnsi="Times New Roman" w:cs="Times New Roman"/>
          <w:b/>
          <w:bCs/>
          <w:sz w:val="32"/>
          <w:szCs w:val="32"/>
        </w:rPr>
        <w:t>о-</w:t>
      </w:r>
      <w:r w:rsidR="00125624">
        <w:rPr>
          <w:rFonts w:ascii="Times New Roman" w:eastAsia="Calibri" w:hAnsi="Times New Roman" w:cs="Times New Roman"/>
          <w:b/>
          <w:bCs/>
          <w:sz w:val="32"/>
          <w:szCs w:val="32"/>
        </w:rPr>
        <w:t>тревожной сигнализации</w:t>
      </w:r>
      <w:r w:rsidR="003A4333">
        <w:rPr>
          <w:rFonts w:ascii="Times New Roman" w:eastAsia="Calibri" w:hAnsi="Times New Roman" w:cs="Times New Roman"/>
          <w:b/>
          <w:bCs/>
          <w:sz w:val="32"/>
          <w:szCs w:val="32"/>
        </w:rPr>
        <w:t>.</w:t>
      </w:r>
    </w:p>
    <w:p w14:paraId="30B1A0C9" w14:textId="77777777" w:rsidR="007D42B7" w:rsidRPr="007D42B7" w:rsidRDefault="007D42B7" w:rsidP="007D42B7">
      <w:pPr>
        <w:spacing w:after="160" w:line="25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971FC17" w14:textId="77777777" w:rsidR="007D42B7" w:rsidRPr="007D42B7" w:rsidRDefault="007D42B7" w:rsidP="007D42B7">
      <w:pPr>
        <w:spacing w:after="160" w:line="25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14E0BEC2" w14:textId="77777777" w:rsidR="007D42B7" w:rsidRPr="007D42B7" w:rsidRDefault="007D42B7" w:rsidP="007D42B7">
      <w:pPr>
        <w:spacing w:after="160" w:line="25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D02E3BF" w14:textId="77777777" w:rsidR="007D42B7" w:rsidRPr="007D42B7" w:rsidRDefault="007D42B7" w:rsidP="007D42B7">
      <w:pPr>
        <w:spacing w:after="160" w:line="25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2E7C840" w14:textId="77777777" w:rsidR="007D42B7" w:rsidRPr="007D42B7" w:rsidRDefault="007D42B7" w:rsidP="007D42B7">
      <w:pPr>
        <w:spacing w:after="160" w:line="25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50FA27BD" w14:textId="77777777" w:rsidR="007D42B7" w:rsidRPr="007D42B7" w:rsidRDefault="007D42B7" w:rsidP="007D42B7">
      <w:pPr>
        <w:spacing w:after="160" w:line="25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7D34FC9" w14:textId="77777777" w:rsidR="007D42B7" w:rsidRPr="007D42B7" w:rsidRDefault="007D42B7" w:rsidP="007D42B7">
      <w:pPr>
        <w:spacing w:after="160" w:line="25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0A8887D" w14:textId="50672407" w:rsidR="007D42B7" w:rsidRPr="007D42B7" w:rsidRDefault="00F115AA" w:rsidP="00F115AA">
      <w:pPr>
        <w:widowControl w:val="0"/>
        <w:spacing w:after="0" w:line="240" w:lineRule="auto"/>
        <w:ind w:left="9360"/>
        <w:rPr>
          <w:rFonts w:ascii="Times New Roman" w:eastAsia="Arial" w:hAnsi="Times New Roman" w:cs="Times New Roman"/>
          <w:sz w:val="28"/>
          <w:szCs w:val="28"/>
          <w:lang w:eastAsia="ru-RU"/>
        </w:rPr>
      </w:pPr>
      <w:r>
        <w:rPr>
          <w:rFonts w:ascii="Times New Roman" w:eastAsia="Arial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Arial" w:hAnsi="Times New Roman" w:cs="Times New Roman"/>
          <w:sz w:val="28"/>
          <w:szCs w:val="28"/>
          <w:lang w:eastAsia="ru-RU"/>
        </w:rPr>
        <w:tab/>
      </w:r>
      <w:r w:rsidR="007D42B7" w:rsidRPr="007D42B7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Начат: </w:t>
      </w:r>
      <w:r>
        <w:rPr>
          <w:rFonts w:ascii="Times New Roman" w:eastAsia="Arial" w:hAnsi="Times New Roman" w:cs="Times New Roman"/>
          <w:sz w:val="28"/>
          <w:szCs w:val="28"/>
          <w:lang w:eastAsia="ru-RU"/>
        </w:rPr>
        <w:tab/>
      </w:r>
      <w:r w:rsidR="007D42B7" w:rsidRPr="007D42B7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01 января </w:t>
      </w:r>
      <w:r>
        <w:rPr>
          <w:rFonts w:ascii="Times New Roman" w:eastAsia="Arial" w:hAnsi="Times New Roman" w:cs="Times New Roman"/>
          <w:sz w:val="28"/>
          <w:szCs w:val="28"/>
          <w:lang w:eastAsia="ru-RU"/>
        </w:rPr>
        <w:tab/>
      </w:r>
      <w:r w:rsidR="007D42B7" w:rsidRPr="007D42B7">
        <w:rPr>
          <w:rFonts w:ascii="Times New Roman" w:eastAsia="Arial" w:hAnsi="Times New Roman" w:cs="Times New Roman"/>
          <w:sz w:val="28"/>
          <w:szCs w:val="28"/>
          <w:lang w:eastAsia="ru-RU"/>
        </w:rPr>
        <w:t>202</w:t>
      </w:r>
      <w:r>
        <w:rPr>
          <w:rFonts w:ascii="Times New Roman" w:eastAsia="Arial" w:hAnsi="Times New Roman" w:cs="Times New Roman"/>
          <w:sz w:val="28"/>
          <w:szCs w:val="28"/>
          <w:lang w:eastAsia="ru-RU"/>
        </w:rPr>
        <w:t>6</w:t>
      </w:r>
      <w:r w:rsidR="007D42B7" w:rsidRPr="007D42B7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г.</w:t>
      </w:r>
    </w:p>
    <w:p w14:paraId="0C8925A4" w14:textId="7A8BB1B3" w:rsidR="007D42B7" w:rsidRDefault="00F115AA" w:rsidP="00F115AA">
      <w:pPr>
        <w:widowControl w:val="0"/>
        <w:spacing w:after="0" w:line="240" w:lineRule="auto"/>
        <w:ind w:left="9360"/>
        <w:rPr>
          <w:rFonts w:ascii="Times New Roman" w:eastAsia="Arial" w:hAnsi="Times New Roman" w:cs="Times New Roman"/>
          <w:sz w:val="28"/>
          <w:szCs w:val="28"/>
          <w:lang w:eastAsia="ru-RU"/>
        </w:rPr>
      </w:pPr>
      <w:r>
        <w:rPr>
          <w:rFonts w:ascii="Times New Roman" w:eastAsia="Arial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Arial" w:hAnsi="Times New Roman" w:cs="Times New Roman"/>
          <w:sz w:val="28"/>
          <w:szCs w:val="28"/>
          <w:lang w:eastAsia="ru-RU"/>
        </w:rPr>
        <w:tab/>
      </w:r>
      <w:r w:rsidR="007D42B7" w:rsidRPr="007D42B7">
        <w:rPr>
          <w:rFonts w:ascii="Times New Roman" w:eastAsia="Arial" w:hAnsi="Times New Roman" w:cs="Times New Roman"/>
          <w:sz w:val="28"/>
          <w:szCs w:val="28"/>
          <w:lang w:eastAsia="ru-RU"/>
        </w:rPr>
        <w:t>Окончен</w:t>
      </w:r>
      <w:r>
        <w:rPr>
          <w:rFonts w:ascii="Times New Roman" w:eastAsia="Arial" w:hAnsi="Times New Roman" w:cs="Times New Roman"/>
          <w:sz w:val="28"/>
          <w:szCs w:val="28"/>
          <w:lang w:eastAsia="ru-RU"/>
        </w:rPr>
        <w:t>:</w:t>
      </w:r>
      <w:r w:rsidR="007D42B7" w:rsidRPr="007D42B7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Arial" w:hAnsi="Times New Roman" w:cs="Times New Roman"/>
          <w:sz w:val="28"/>
          <w:szCs w:val="28"/>
          <w:u w:val="single"/>
          <w:lang w:eastAsia="ru-RU"/>
        </w:rPr>
        <w:tab/>
      </w:r>
      <w:r>
        <w:rPr>
          <w:rFonts w:ascii="Times New Roman" w:eastAsia="Arial" w:hAnsi="Times New Roman" w:cs="Times New Roman"/>
          <w:sz w:val="28"/>
          <w:szCs w:val="28"/>
          <w:u w:val="single"/>
          <w:lang w:eastAsia="ru-RU"/>
        </w:rPr>
        <w:tab/>
      </w:r>
      <w:r w:rsidR="007D42B7" w:rsidRPr="007D42B7">
        <w:rPr>
          <w:rFonts w:ascii="Times New Roman" w:eastAsia="Arial" w:hAnsi="Times New Roman" w:cs="Times New Roman"/>
          <w:sz w:val="28"/>
          <w:szCs w:val="28"/>
          <w:lang w:eastAsia="ru-RU"/>
        </w:rPr>
        <w:t>20_</w:t>
      </w:r>
      <w:r>
        <w:rPr>
          <w:rFonts w:ascii="Times New Roman" w:eastAsia="Arial" w:hAnsi="Times New Roman" w:cs="Times New Roman"/>
          <w:sz w:val="28"/>
          <w:szCs w:val="28"/>
          <w:lang w:eastAsia="ru-RU"/>
        </w:rPr>
        <w:t>_</w:t>
      </w:r>
      <w:r w:rsidR="007D42B7" w:rsidRPr="007D42B7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г.</w:t>
      </w:r>
    </w:p>
    <w:p w14:paraId="5C2D130A" w14:textId="48405FF1" w:rsidR="00125624" w:rsidRDefault="00125624" w:rsidP="00F115AA">
      <w:pPr>
        <w:widowControl w:val="0"/>
        <w:spacing w:after="0" w:line="240" w:lineRule="auto"/>
        <w:ind w:left="9360"/>
        <w:rPr>
          <w:rFonts w:ascii="Times New Roman" w:eastAsia="Arial" w:hAnsi="Times New Roman" w:cs="Times New Roman"/>
          <w:sz w:val="28"/>
          <w:szCs w:val="28"/>
          <w:lang w:eastAsia="ru-RU"/>
        </w:rPr>
      </w:pPr>
    </w:p>
    <w:p w14:paraId="68AD7D4F" w14:textId="77777777" w:rsidR="00125624" w:rsidRPr="007D42B7" w:rsidRDefault="00125624" w:rsidP="00F115AA">
      <w:pPr>
        <w:widowControl w:val="0"/>
        <w:spacing w:after="0" w:line="240" w:lineRule="auto"/>
        <w:ind w:left="9360"/>
        <w:rPr>
          <w:rFonts w:ascii="Times New Roman" w:eastAsia="Arial" w:hAnsi="Times New Roman" w:cs="Times New Roman"/>
          <w:sz w:val="28"/>
          <w:szCs w:val="28"/>
          <w:lang w:eastAsia="ru-RU"/>
        </w:rPr>
      </w:pPr>
    </w:p>
    <w:p w14:paraId="182BC384" w14:textId="653BADF9" w:rsidR="00DD3523" w:rsidRPr="00DD3523" w:rsidRDefault="00DD3523" w:rsidP="00DD3523">
      <w:pPr>
        <w:spacing w:after="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D3523">
        <w:rPr>
          <w:rFonts w:ascii="Times New Roman" w:eastAsia="Calibri" w:hAnsi="Times New Roman" w:cs="Times New Roman"/>
          <w:sz w:val="28"/>
          <w:szCs w:val="28"/>
        </w:rPr>
        <w:t xml:space="preserve">Работы, проводимые со средствами </w:t>
      </w:r>
      <w:r w:rsidR="003A4333">
        <w:rPr>
          <w:rFonts w:ascii="Times New Roman" w:eastAsia="Calibri" w:hAnsi="Times New Roman" w:cs="Times New Roman"/>
          <w:sz w:val="28"/>
          <w:szCs w:val="28"/>
        </w:rPr>
        <w:t>охранно-тревожной сигнализации</w:t>
      </w:r>
      <w:r w:rsidRPr="00DD3523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F9BAAD5" w14:textId="47862931" w:rsidR="00DD3523" w:rsidRPr="00DD3523" w:rsidRDefault="00DD3523" w:rsidP="00DD3523">
      <w:pPr>
        <w:spacing w:after="240" w:line="256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846"/>
        <w:gridCol w:w="2126"/>
        <w:gridCol w:w="2693"/>
        <w:gridCol w:w="4962"/>
        <w:gridCol w:w="1965"/>
        <w:gridCol w:w="1968"/>
      </w:tblGrid>
      <w:tr w:rsidR="00DD3523" w:rsidRPr="00DD3523" w14:paraId="1F841988" w14:textId="77777777" w:rsidTr="00DD352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61F56E6A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D352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</w:p>
          <w:p w14:paraId="1F99CBD3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D3523">
              <w:rPr>
                <w:rFonts w:ascii="Times New Roman" w:hAnsi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6A2D2608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DD3523">
              <w:rPr>
                <w:rFonts w:ascii="Times New Roman" w:hAnsi="Times New Roman"/>
                <w:b/>
                <w:bCs/>
                <w:sz w:val="24"/>
                <w:szCs w:val="24"/>
              </w:rPr>
              <w:t>Дата выполнения работ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6118EC94" w14:textId="0DD1A54C" w:rsidR="00DD3523" w:rsidRPr="00DD3523" w:rsidRDefault="00DD3523" w:rsidP="00DD352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D3523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установки (наименование здания/помещения</w:t>
            </w:r>
            <w:r w:rsidR="003A4333">
              <w:rPr>
                <w:rFonts w:ascii="Times New Roman" w:hAnsi="Times New Roman"/>
                <w:b/>
                <w:bCs/>
                <w:sz w:val="24"/>
                <w:szCs w:val="24"/>
              </w:rPr>
              <w:t>, о</w:t>
            </w:r>
            <w:r w:rsidR="003A4333" w:rsidRPr="003A4333">
              <w:rPr>
                <w:rFonts w:ascii="Times New Roman" w:hAnsi="Times New Roman"/>
                <w:b/>
                <w:bCs/>
                <w:sz w:val="24"/>
                <w:szCs w:val="24"/>
              </w:rPr>
              <w:t>храняем</w:t>
            </w:r>
            <w:r w:rsidR="00811FD0">
              <w:rPr>
                <w:rFonts w:ascii="Times New Roman" w:hAnsi="Times New Roman"/>
                <w:b/>
                <w:bCs/>
                <w:sz w:val="24"/>
                <w:szCs w:val="24"/>
              </w:rPr>
              <w:t>ого</w:t>
            </w:r>
            <w:r w:rsidR="003A4333" w:rsidRPr="003A433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объект</w:t>
            </w:r>
            <w:r w:rsidR="00811FD0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r w:rsidRPr="00DD3523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1438C448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D3523">
              <w:rPr>
                <w:rFonts w:ascii="Times New Roman" w:hAnsi="Times New Roman"/>
                <w:b/>
                <w:bCs/>
                <w:sz w:val="24"/>
                <w:szCs w:val="24"/>
              </w:rPr>
              <w:t>Вид работ (техническое обслуживание, ремонт, проверка работоспособности, другие регламентные работы).</w:t>
            </w:r>
          </w:p>
          <w:p w14:paraId="60CEC1D1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D3523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 проведённых работ.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76EE4996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D3523">
              <w:rPr>
                <w:rFonts w:ascii="Times New Roman" w:hAnsi="Times New Roman"/>
                <w:b/>
                <w:bCs/>
                <w:sz w:val="24"/>
                <w:szCs w:val="24"/>
              </w:rPr>
              <w:t>Работы проведены (организация,</w:t>
            </w:r>
          </w:p>
          <w:p w14:paraId="2E89F774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D3523">
              <w:rPr>
                <w:rFonts w:ascii="Times New Roman" w:hAnsi="Times New Roman"/>
                <w:b/>
                <w:bCs/>
                <w:sz w:val="24"/>
                <w:szCs w:val="24"/>
              </w:rPr>
              <w:t>сведения о лицензии, должность, Ф.И.О.)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7DE6EFA2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D352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Подписи должностных лиц, ответственных за проведение работ </w:t>
            </w:r>
          </w:p>
        </w:tc>
      </w:tr>
      <w:tr w:rsidR="00DD3523" w:rsidRPr="00DD3523" w14:paraId="6B65C7F6" w14:textId="77777777" w:rsidTr="003A433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9D43DAA" w14:textId="77777777" w:rsidR="00DD3523" w:rsidRPr="00DD3523" w:rsidRDefault="00DD3523" w:rsidP="003A4333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E4E72A1" w14:textId="77777777" w:rsidR="00DD3523" w:rsidRPr="00DD3523" w:rsidRDefault="00DD3523" w:rsidP="003A4333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2907C75" w14:textId="77777777" w:rsidR="00DD3523" w:rsidRPr="00DD3523" w:rsidRDefault="00DD3523" w:rsidP="003A4333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C03528B" w14:textId="77777777" w:rsidR="00DD3523" w:rsidRPr="00DD3523" w:rsidRDefault="00DD3523" w:rsidP="003A4333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682879F" w14:textId="77777777" w:rsidR="00DD3523" w:rsidRPr="00DD3523" w:rsidRDefault="00DD3523" w:rsidP="003A4333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899B29B" w14:textId="77777777" w:rsidR="00DD3523" w:rsidRPr="00DD3523" w:rsidRDefault="00DD3523" w:rsidP="003A4333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D3523" w:rsidRPr="00DD3523" w14:paraId="6968002C" w14:textId="77777777" w:rsidTr="00DD352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51889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B1676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98CC7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A74F2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57321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EA5B5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i/>
              </w:rPr>
            </w:pPr>
          </w:p>
        </w:tc>
      </w:tr>
      <w:tr w:rsidR="00DD3523" w:rsidRPr="00DD3523" w14:paraId="267DDDBB" w14:textId="77777777" w:rsidTr="00DD352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B75A5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D16BA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DCAF7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04710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3308C7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49D92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523" w:rsidRPr="00DD3523" w14:paraId="7353B855" w14:textId="77777777" w:rsidTr="00DD352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013CB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429D1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4ECF3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2FEB2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1B307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DEE82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523" w:rsidRPr="00DD3523" w14:paraId="02D8E12E" w14:textId="77777777" w:rsidTr="00DD352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37D2D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6218E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22850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17C34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6832C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3163C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523" w:rsidRPr="00DD3523" w14:paraId="0834D92D" w14:textId="77777777" w:rsidTr="00DD352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34BF8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65406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21604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354E4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CACF0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326D1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523" w:rsidRPr="00DD3523" w14:paraId="065DBAA2" w14:textId="77777777" w:rsidTr="00DD352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C3E21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878D4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03069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E0C59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CBB3A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77485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523" w:rsidRPr="00DD3523" w14:paraId="0B57B6CC" w14:textId="77777777" w:rsidTr="00DD352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D81B0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5168D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F025A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A1C86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514BF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9DBF2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523" w:rsidRPr="00DD3523" w14:paraId="6A256BEE" w14:textId="77777777" w:rsidTr="00DD352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C6875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01AC2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F5E8B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ABAB6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9A526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14BC9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523" w:rsidRPr="00DD3523" w14:paraId="122C8A79" w14:textId="77777777" w:rsidTr="00DD352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A8ADD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E0E5D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9C39A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1BF2A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F99E4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FAA13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523" w:rsidRPr="00DD3523" w14:paraId="645E46C4" w14:textId="77777777" w:rsidTr="00DD352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90931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27059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CCE1D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C08D3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B5BC5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C7B99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523" w:rsidRPr="00DD3523" w14:paraId="43499D2C" w14:textId="77777777" w:rsidTr="00DD352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DB129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23135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6AAC1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16230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0AE7E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2F690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523" w:rsidRPr="00DD3523" w14:paraId="2D5B1D8F" w14:textId="77777777" w:rsidTr="00DD352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F76ED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2490D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94160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DEEEB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38E8E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0A79D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523" w:rsidRPr="00DD3523" w14:paraId="289A70F0" w14:textId="77777777" w:rsidTr="00DD352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9C39A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1BDD2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BD0B9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2FBDC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4F8AB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4987A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523" w:rsidRPr="00DD3523" w14:paraId="13A1327F" w14:textId="77777777" w:rsidTr="00DD352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B8153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D3AB3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1ADEF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A798C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5D3E3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E9831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523" w:rsidRPr="00DD3523" w14:paraId="3661427E" w14:textId="77777777" w:rsidTr="00DD352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AE970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A2E9C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B12B8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9D831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77DE2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515C7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523" w:rsidRPr="00DD3523" w14:paraId="3707141D" w14:textId="77777777" w:rsidTr="00DD352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0B563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B7A18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7D079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57F0E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838C5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69AA1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523" w:rsidRPr="00DD3523" w14:paraId="461CAAC6" w14:textId="77777777" w:rsidTr="00DD352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B7FAB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D8282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4A8B1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8649F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8E4D5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F7447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523" w:rsidRPr="00DD3523" w14:paraId="66E94034" w14:textId="77777777" w:rsidTr="00DD352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045BF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085BB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72C80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314F9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872A4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2E3C9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523" w:rsidRPr="00DD3523" w14:paraId="48C7A00B" w14:textId="77777777" w:rsidTr="00DD352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0EED9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7C59C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4D628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85FE7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3CA35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109F3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523" w:rsidRPr="00DD3523" w14:paraId="6802DB95" w14:textId="77777777" w:rsidTr="00DD352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3AE13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9CDD7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AA11F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41161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B9E77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B081B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0AED2EC" w14:textId="77777777" w:rsidR="00DD3523" w:rsidRDefault="00DD3523" w:rsidP="00DD3523">
      <w:pPr>
        <w:spacing w:after="0" w:line="25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sectPr w:rsidR="00DD3523" w:rsidSect="00DD3523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DA6241"/>
    <w:multiLevelType w:val="hybridMultilevel"/>
    <w:tmpl w:val="6968553E"/>
    <w:lvl w:ilvl="0" w:tplc="95AA184E">
      <w:start w:val="1"/>
      <w:numFmt w:val="decimal"/>
      <w:lvlText w:val="%1."/>
      <w:lvlJc w:val="left"/>
      <w:pPr>
        <w:ind w:left="720" w:hanging="360"/>
      </w:pPr>
    </w:lvl>
    <w:lvl w:ilvl="1" w:tplc="E38AB7C2">
      <w:start w:val="1"/>
      <w:numFmt w:val="lowerLetter"/>
      <w:lvlText w:val="%2."/>
      <w:lvlJc w:val="left"/>
      <w:pPr>
        <w:ind w:left="1440" w:hanging="360"/>
      </w:pPr>
    </w:lvl>
    <w:lvl w:ilvl="2" w:tplc="3E8AB7B2">
      <w:start w:val="1"/>
      <w:numFmt w:val="lowerRoman"/>
      <w:lvlText w:val="%3."/>
      <w:lvlJc w:val="right"/>
      <w:pPr>
        <w:ind w:left="2160" w:hanging="180"/>
      </w:pPr>
    </w:lvl>
    <w:lvl w:ilvl="3" w:tplc="CB761914">
      <w:start w:val="1"/>
      <w:numFmt w:val="decimal"/>
      <w:lvlText w:val="%4."/>
      <w:lvlJc w:val="left"/>
      <w:pPr>
        <w:ind w:left="2880" w:hanging="360"/>
      </w:pPr>
    </w:lvl>
    <w:lvl w:ilvl="4" w:tplc="993C3F56">
      <w:start w:val="1"/>
      <w:numFmt w:val="lowerLetter"/>
      <w:lvlText w:val="%5."/>
      <w:lvlJc w:val="left"/>
      <w:pPr>
        <w:ind w:left="3600" w:hanging="360"/>
      </w:pPr>
    </w:lvl>
    <w:lvl w:ilvl="5" w:tplc="24AE9630">
      <w:start w:val="1"/>
      <w:numFmt w:val="lowerRoman"/>
      <w:lvlText w:val="%6."/>
      <w:lvlJc w:val="right"/>
      <w:pPr>
        <w:ind w:left="4320" w:hanging="180"/>
      </w:pPr>
    </w:lvl>
    <w:lvl w:ilvl="6" w:tplc="46EE9F30">
      <w:start w:val="1"/>
      <w:numFmt w:val="decimal"/>
      <w:lvlText w:val="%7."/>
      <w:lvlJc w:val="left"/>
      <w:pPr>
        <w:ind w:left="5040" w:hanging="360"/>
      </w:pPr>
    </w:lvl>
    <w:lvl w:ilvl="7" w:tplc="A0CAFFAC">
      <w:start w:val="1"/>
      <w:numFmt w:val="lowerLetter"/>
      <w:lvlText w:val="%8."/>
      <w:lvlJc w:val="left"/>
      <w:pPr>
        <w:ind w:left="5760" w:hanging="360"/>
      </w:pPr>
    </w:lvl>
    <w:lvl w:ilvl="8" w:tplc="0E5C2EF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051AB9"/>
    <w:multiLevelType w:val="hybridMultilevel"/>
    <w:tmpl w:val="CCE8700A"/>
    <w:lvl w:ilvl="0" w:tplc="9ADC817C">
      <w:start w:val="1"/>
      <w:numFmt w:val="decimal"/>
      <w:lvlText w:val="%1."/>
      <w:lvlJc w:val="left"/>
      <w:pPr>
        <w:ind w:left="720" w:hanging="360"/>
      </w:pPr>
    </w:lvl>
    <w:lvl w:ilvl="1" w:tplc="008A2DB8">
      <w:start w:val="1"/>
      <w:numFmt w:val="lowerLetter"/>
      <w:lvlText w:val="%2."/>
      <w:lvlJc w:val="left"/>
      <w:pPr>
        <w:ind w:left="1440" w:hanging="360"/>
      </w:pPr>
    </w:lvl>
    <w:lvl w:ilvl="2" w:tplc="38DEE6B6">
      <w:start w:val="1"/>
      <w:numFmt w:val="lowerRoman"/>
      <w:lvlText w:val="%3."/>
      <w:lvlJc w:val="right"/>
      <w:pPr>
        <w:ind w:left="2160" w:hanging="180"/>
      </w:pPr>
    </w:lvl>
    <w:lvl w:ilvl="3" w:tplc="626AE1F2">
      <w:start w:val="1"/>
      <w:numFmt w:val="decimal"/>
      <w:lvlText w:val="%4."/>
      <w:lvlJc w:val="left"/>
      <w:pPr>
        <w:ind w:left="2880" w:hanging="360"/>
      </w:pPr>
    </w:lvl>
    <w:lvl w:ilvl="4" w:tplc="A35EC5F8">
      <w:start w:val="1"/>
      <w:numFmt w:val="lowerLetter"/>
      <w:lvlText w:val="%5."/>
      <w:lvlJc w:val="left"/>
      <w:pPr>
        <w:ind w:left="3600" w:hanging="360"/>
      </w:pPr>
    </w:lvl>
    <w:lvl w:ilvl="5" w:tplc="5D3EA452">
      <w:start w:val="1"/>
      <w:numFmt w:val="lowerRoman"/>
      <w:lvlText w:val="%6."/>
      <w:lvlJc w:val="right"/>
      <w:pPr>
        <w:ind w:left="4320" w:hanging="180"/>
      </w:pPr>
    </w:lvl>
    <w:lvl w:ilvl="6" w:tplc="483CB0B8">
      <w:start w:val="1"/>
      <w:numFmt w:val="decimal"/>
      <w:lvlText w:val="%7."/>
      <w:lvlJc w:val="left"/>
      <w:pPr>
        <w:ind w:left="5040" w:hanging="360"/>
      </w:pPr>
    </w:lvl>
    <w:lvl w:ilvl="7" w:tplc="FED6F9F6">
      <w:start w:val="1"/>
      <w:numFmt w:val="lowerLetter"/>
      <w:lvlText w:val="%8."/>
      <w:lvlJc w:val="left"/>
      <w:pPr>
        <w:ind w:left="5760" w:hanging="360"/>
      </w:pPr>
    </w:lvl>
    <w:lvl w:ilvl="8" w:tplc="FF7E120E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34754B"/>
    <w:multiLevelType w:val="hybridMultilevel"/>
    <w:tmpl w:val="092415CE"/>
    <w:lvl w:ilvl="0" w:tplc="CF4E579A">
      <w:start w:val="1"/>
      <w:numFmt w:val="decimal"/>
      <w:lvlText w:val="%1."/>
      <w:lvlJc w:val="left"/>
      <w:pPr>
        <w:ind w:left="720" w:hanging="360"/>
      </w:pPr>
    </w:lvl>
    <w:lvl w:ilvl="1" w:tplc="0DE8E8FE">
      <w:start w:val="1"/>
      <w:numFmt w:val="lowerLetter"/>
      <w:lvlText w:val="%2."/>
      <w:lvlJc w:val="left"/>
      <w:pPr>
        <w:ind w:left="1440" w:hanging="360"/>
      </w:pPr>
    </w:lvl>
    <w:lvl w:ilvl="2" w:tplc="1A7C4B0C">
      <w:start w:val="1"/>
      <w:numFmt w:val="lowerRoman"/>
      <w:lvlText w:val="%3."/>
      <w:lvlJc w:val="right"/>
      <w:pPr>
        <w:ind w:left="2160" w:hanging="180"/>
      </w:pPr>
    </w:lvl>
    <w:lvl w:ilvl="3" w:tplc="621EB538">
      <w:start w:val="1"/>
      <w:numFmt w:val="decimal"/>
      <w:lvlText w:val="%4."/>
      <w:lvlJc w:val="left"/>
      <w:pPr>
        <w:ind w:left="2880" w:hanging="360"/>
      </w:pPr>
    </w:lvl>
    <w:lvl w:ilvl="4" w:tplc="BD7A8626">
      <w:start w:val="1"/>
      <w:numFmt w:val="lowerLetter"/>
      <w:lvlText w:val="%5."/>
      <w:lvlJc w:val="left"/>
      <w:pPr>
        <w:ind w:left="3600" w:hanging="360"/>
      </w:pPr>
    </w:lvl>
    <w:lvl w:ilvl="5" w:tplc="E7CE78EE">
      <w:start w:val="1"/>
      <w:numFmt w:val="lowerRoman"/>
      <w:lvlText w:val="%6."/>
      <w:lvlJc w:val="right"/>
      <w:pPr>
        <w:ind w:left="4320" w:hanging="180"/>
      </w:pPr>
    </w:lvl>
    <w:lvl w:ilvl="6" w:tplc="E482CDD8">
      <w:start w:val="1"/>
      <w:numFmt w:val="decimal"/>
      <w:lvlText w:val="%7."/>
      <w:lvlJc w:val="left"/>
      <w:pPr>
        <w:ind w:left="5040" w:hanging="360"/>
      </w:pPr>
    </w:lvl>
    <w:lvl w:ilvl="7" w:tplc="8C787C84">
      <w:start w:val="1"/>
      <w:numFmt w:val="lowerLetter"/>
      <w:lvlText w:val="%8."/>
      <w:lvlJc w:val="left"/>
      <w:pPr>
        <w:ind w:left="5760" w:hanging="360"/>
      </w:pPr>
    </w:lvl>
    <w:lvl w:ilvl="8" w:tplc="6C1620F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523"/>
    <w:rsid w:val="00125624"/>
    <w:rsid w:val="0039094C"/>
    <w:rsid w:val="003A4333"/>
    <w:rsid w:val="00594A55"/>
    <w:rsid w:val="00653E61"/>
    <w:rsid w:val="007D42B7"/>
    <w:rsid w:val="00811FD0"/>
    <w:rsid w:val="00DD3523"/>
    <w:rsid w:val="00F115AA"/>
    <w:rsid w:val="00F86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2DEE8"/>
  <w15:docId w15:val="{8C2D1DFB-E0C6-4DDD-9334-6901CBD50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DD35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73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Чечко Светлана Григорьевна</dc:creator>
  <cp:lastModifiedBy>Карачев Владимир Анатольевич</cp:lastModifiedBy>
  <cp:revision>6</cp:revision>
  <dcterms:created xsi:type="dcterms:W3CDTF">2026-04-03T08:51:00Z</dcterms:created>
  <dcterms:modified xsi:type="dcterms:W3CDTF">2026-04-22T17:46:00Z</dcterms:modified>
</cp:coreProperties>
</file>